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49" w:rsidRPr="00842443" w:rsidRDefault="00D05C49" w:rsidP="00D05C49">
      <w:pPr>
        <w:ind w:left="4956" w:firstLine="708"/>
        <w:jc w:val="right"/>
        <w:rPr>
          <w:rFonts w:ascii="Times New Roman" w:hAnsi="Times New Roman"/>
          <w:i/>
          <w:iCs/>
          <w:sz w:val="20"/>
          <w:szCs w:val="20"/>
        </w:rPr>
      </w:pPr>
      <w:r w:rsidRPr="00842443">
        <w:rPr>
          <w:rFonts w:ascii="Times New Roman" w:hAnsi="Times New Roman"/>
          <w:i/>
          <w:iCs/>
          <w:sz w:val="20"/>
          <w:szCs w:val="20"/>
        </w:rPr>
        <w:t>Załącznik nr 4 do Procedury</w:t>
      </w:r>
      <w:r w:rsidRPr="008424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443">
        <w:rPr>
          <w:rFonts w:ascii="Times New Roman" w:hAnsi="Times New Roman"/>
          <w:i/>
          <w:iCs/>
          <w:sz w:val="20"/>
          <w:szCs w:val="20"/>
        </w:rPr>
        <w:t xml:space="preserve">zgłaszania naruszeń prawa i podejmowania działań następczych w Powiatowym Zespole Szkół nr 3 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Pr="00842443">
        <w:rPr>
          <w:rFonts w:ascii="Times New Roman" w:hAnsi="Times New Roman"/>
          <w:i/>
          <w:iCs/>
          <w:sz w:val="20"/>
          <w:szCs w:val="20"/>
        </w:rPr>
        <w:t>im. Ks. Edmunda Roszczynialskiego w Wejherowie</w:t>
      </w:r>
    </w:p>
    <w:p w:rsidR="00D05C49" w:rsidRPr="00842443" w:rsidRDefault="00D05C49" w:rsidP="00D05C49">
      <w:pPr>
        <w:spacing w:line="276" w:lineRule="auto"/>
        <w:ind w:left="720"/>
        <w:jc w:val="center"/>
        <w:rPr>
          <w:rFonts w:ascii="Times New Roman" w:hAnsi="Times New Roman"/>
          <w:bCs/>
          <w:sz w:val="22"/>
          <w:szCs w:val="22"/>
        </w:rPr>
      </w:pPr>
    </w:p>
    <w:p w:rsidR="00D05C49" w:rsidRPr="00E41E9D" w:rsidRDefault="00D05C49" w:rsidP="00D05C49">
      <w:pPr>
        <w:spacing w:line="360" w:lineRule="auto"/>
        <w:jc w:val="both"/>
        <w:rPr>
          <w:rFonts w:cs="Calibri"/>
          <w:i/>
          <w:iCs/>
        </w:rPr>
      </w:pPr>
    </w:p>
    <w:p w:rsidR="00D05C49" w:rsidRPr="00E41E9D" w:rsidRDefault="00D05C49" w:rsidP="00D05C49">
      <w:pPr>
        <w:spacing w:line="360" w:lineRule="auto"/>
        <w:jc w:val="both"/>
        <w:rPr>
          <w:rFonts w:cs="Calibri"/>
          <w:i/>
          <w:iCs/>
        </w:rPr>
      </w:pPr>
    </w:p>
    <w:p w:rsidR="00D05C49" w:rsidRPr="00F11F53" w:rsidRDefault="00D05C49" w:rsidP="00D05C4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11F53">
        <w:rPr>
          <w:rFonts w:ascii="Times New Roman" w:hAnsi="Times New Roman" w:cs="Times New Roman"/>
          <w:b/>
          <w:bCs/>
          <w:i/>
          <w:iCs/>
        </w:rPr>
        <w:t>FORMULARZ ZGŁOSZENIA NIEPRAWIDŁOWOŚCI</w:t>
      </w:r>
    </w:p>
    <w:p w:rsidR="00D05C49" w:rsidRPr="00F11F53" w:rsidRDefault="00D05C49" w:rsidP="00D05C4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118"/>
        <w:gridCol w:w="4671"/>
        <w:gridCol w:w="10"/>
      </w:tblGrid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Informacje ogólne</w:t>
            </w: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Dane kontaktowe zgłaszającego</w:t>
            </w: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Informacje szczegółowe</w:t>
            </w: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Data zaistnienia Nieprawidłowości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Data powzięcia wiedzy o Nieprawidłowości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Opis nieprawidłowości</w:t>
            </w:r>
          </w:p>
        </w:tc>
      </w:tr>
      <w:tr w:rsidR="00D05C49" w:rsidRPr="00F11F53" w:rsidTr="00F8398B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Świadkowie</w:t>
            </w: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4680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lastRenderedPageBreak/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Opis dowodów</w:t>
            </w:r>
          </w:p>
        </w:tc>
      </w:tr>
      <w:tr w:rsidR="00D05C49" w:rsidRPr="00F11F53" w:rsidTr="00F8398B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CHARAKTER NIEPRAWIDŁOWOŚCI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podejrzenie przygotowania, usiłowania lub popełnienia czynu zabronionego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niedopełnienie obowiązków lub nadużycia uprawnień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niezachowanie należytej staranności wymaganej w danych okolicznościach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nieprawidłowości w organizacji działalności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naruszenie wewnętrznych procedur oraz standardów etycznych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Inne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Oświadczenia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Oświadczam, iż mam świadomość, możliwych konsekwencji związanych z fałszywym zgłoszeniem nieprawidłowości.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F11F53">
              <w:rPr>
                <w:rFonts w:ascii="Times New Roman" w:hAnsi="Times New Roman" w:cs="Times New Roman"/>
                <w:b/>
                <w:i/>
                <w:iCs/>
              </w:rPr>
              <w:t>Oświadczam, iż przedmiotowe zgłoszenie składam w dobrej wierze.</w:t>
            </w: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D05C49" w:rsidRPr="00F11F53" w:rsidTr="00F8398B"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Załączniki</w:t>
            </w:r>
          </w:p>
        </w:tc>
      </w:tr>
      <w:tr w:rsidR="00D05C49" w:rsidRPr="00F11F53" w:rsidTr="00F8398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05C49" w:rsidRPr="00F11F53" w:rsidRDefault="00D05C49" w:rsidP="00D05C4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05C49" w:rsidRPr="00F11F53" w:rsidRDefault="00D05C49" w:rsidP="00D05C4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05C49" w:rsidRPr="00F11F53" w:rsidRDefault="00D05C49" w:rsidP="00D05C4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05C49" w:rsidRPr="00F11F53" w:rsidRDefault="00D05C49" w:rsidP="00D05C4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5C49" w:rsidRPr="00F11F53" w:rsidTr="00F8398B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>___________________________</w:t>
            </w:r>
          </w:p>
          <w:p w:rsidR="00D05C49" w:rsidRPr="00F11F53" w:rsidRDefault="00D05C49" w:rsidP="00F839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1F53">
              <w:rPr>
                <w:rFonts w:ascii="Times New Roman" w:hAnsi="Times New Roman" w:cs="Times New Roman"/>
                <w:i/>
                <w:iCs/>
              </w:rPr>
              <w:t xml:space="preserve">Podpis </w:t>
            </w:r>
          </w:p>
        </w:tc>
      </w:tr>
    </w:tbl>
    <w:p w:rsidR="00D05C49" w:rsidRPr="00F11F53" w:rsidRDefault="00D05C49" w:rsidP="00D05C4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D05C49" w:rsidRPr="00F11F53" w:rsidRDefault="00D05C49" w:rsidP="00D05C4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D05C49" w:rsidRPr="00E41E9D" w:rsidRDefault="00D05C49" w:rsidP="00D05C49">
      <w:pPr>
        <w:spacing w:line="360" w:lineRule="auto"/>
        <w:jc w:val="both"/>
        <w:rPr>
          <w:rFonts w:cs="Calibri"/>
          <w:i/>
          <w:iCs/>
        </w:rPr>
      </w:pPr>
    </w:p>
    <w:p w:rsidR="00335208" w:rsidRDefault="00335208"/>
    <w:sectPr w:rsidR="00335208" w:rsidSect="0033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C49"/>
    <w:rsid w:val="00085859"/>
    <w:rsid w:val="00335208"/>
    <w:rsid w:val="00D0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C49"/>
    <w:pPr>
      <w:spacing w:after="0"/>
      <w:ind w:left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5C49"/>
    <w:pPr>
      <w:ind w:left="720"/>
      <w:contextualSpacing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05C49"/>
    <w:rPr>
      <w:rFonts w:ascii="Arial" w:eastAsia="Calibri" w:hAnsi="Arial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1078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zschulte-noelle</dc:creator>
  <cp:lastModifiedBy>zschulte-noelle</cp:lastModifiedBy>
  <cp:revision>1</cp:revision>
  <dcterms:created xsi:type="dcterms:W3CDTF">2024-10-15T11:38:00Z</dcterms:created>
  <dcterms:modified xsi:type="dcterms:W3CDTF">2024-10-15T11:40:00Z</dcterms:modified>
</cp:coreProperties>
</file>